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E6" w:rsidRDefault="001E7FE6" w:rsidP="006406E7">
      <w:r>
        <w:t>Увеличится ли размер пенсии после 80 лет</w:t>
      </w:r>
    </w:p>
    <w:p w:rsidR="002B72EB" w:rsidRPr="006406E7" w:rsidRDefault="006406E7" w:rsidP="006406E7">
      <w:r>
        <w:t>Вопрос: Увеличится ли размер пенсии после 80 лет?</w:t>
      </w:r>
      <w:r>
        <w:br/>
        <w:t>Ответ: Пенсионным законодательством о страховых пенсиях (Федеральный закон от 28.12.2013 г. № 400-ФЗ «О страховых пенсиях») установлено, что при достижении 80-летнего возраста страховая пенсия автоматически увеличивается на сумму фиксированной выплаты к страховой пенсии. Размер фиксированной выплаты составляет 5334,2 рубля.</w:t>
      </w:r>
      <w:r>
        <w:br/>
        <w:t>Прибавка положена со дня рождения всем категориям получателей страховых пенсий, кроме инвалидов I группы (у них фиксированная выплата уже в двойном размере).</w:t>
      </w:r>
      <w:r>
        <w:br/>
        <w:t>Также получатели страховой пенсии по достижении 80 лет получают право на оформление компенсации по уходу за ним другого неработающего, но трудоспособного гражданина.</w:t>
      </w:r>
      <w:bookmarkStart w:id="0" w:name="_GoBack"/>
      <w:bookmarkEnd w:id="0"/>
    </w:p>
    <w:sectPr w:rsidR="002B72EB" w:rsidRPr="006406E7" w:rsidSect="00C3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2EB"/>
    <w:rsid w:val="001E7FE6"/>
    <w:rsid w:val="002B72EB"/>
    <w:rsid w:val="006406E7"/>
    <w:rsid w:val="00686875"/>
    <w:rsid w:val="009617B1"/>
    <w:rsid w:val="0096584C"/>
    <w:rsid w:val="00A13355"/>
    <w:rsid w:val="00C36AD4"/>
    <w:rsid w:val="00E5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Коврова Алина Алексеевна</cp:lastModifiedBy>
  <cp:revision>3</cp:revision>
  <dcterms:created xsi:type="dcterms:W3CDTF">2019-08-26T06:37:00Z</dcterms:created>
  <dcterms:modified xsi:type="dcterms:W3CDTF">2019-08-27T05:56:00Z</dcterms:modified>
</cp:coreProperties>
</file>